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BC9" w:rsidRPr="00C47DD7" w:rsidRDefault="006B4BC9" w:rsidP="006B4B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proofErr w:type="spellStart"/>
      <w:r w:rsidRPr="006B4BC9">
        <w:rPr>
          <w:rFonts w:ascii="Times New Roman" w:eastAsia="Times New Roman" w:hAnsi="Times New Roman" w:cs="Times New Roman"/>
          <w:sz w:val="28"/>
          <w:szCs w:val="28"/>
          <w:lang w:eastAsia="ru-RU"/>
        </w:rPr>
        <w:t>Жаз</w:t>
      </w:r>
      <w:proofErr w:type="spellEnd"/>
      <w:r w:rsidRPr="006B4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6B4BC9">
        <w:rPr>
          <w:rFonts w:ascii="Times New Roman" w:eastAsia="Times New Roman" w:hAnsi="Times New Roman" w:cs="Times New Roman"/>
          <w:sz w:val="28"/>
          <w:szCs w:val="28"/>
          <w:lang w:eastAsia="ru-RU"/>
        </w:rPr>
        <w:t>саяхат</w:t>
      </w:r>
      <w:proofErr w:type="spellEnd"/>
      <w:r w:rsidRPr="006B4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пен серуеннің </w:t>
      </w:r>
      <w:proofErr w:type="spellStart"/>
      <w:r w:rsidRPr="006B4BC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маусымы</w:t>
      </w:r>
      <w:proofErr w:type="spellEnd"/>
      <w:r w:rsidRPr="006B4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Табиғат </w:t>
      </w:r>
      <w:proofErr w:type="spellStart"/>
      <w:r w:rsidRPr="006B4BC9">
        <w:rPr>
          <w:rFonts w:ascii="Times New Roman" w:eastAsia="Times New Roman" w:hAnsi="Times New Roman" w:cs="Times New Roman"/>
          <w:sz w:val="28"/>
          <w:szCs w:val="28"/>
          <w:lang w:eastAsia="ru-RU"/>
        </w:rPr>
        <w:t>аясында</w:t>
      </w:r>
      <w:proofErr w:type="spellEnd"/>
      <w:r w:rsidRPr="006B4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B4BC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сейіл</w:t>
      </w:r>
      <w:proofErr w:type="spellEnd"/>
      <w:r w:rsidRPr="006B4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құрып, таза </w:t>
      </w:r>
      <w:proofErr w:type="spellStart"/>
      <w:r w:rsidRPr="006B4BC9">
        <w:rPr>
          <w:rFonts w:ascii="Times New Roman" w:eastAsia="Times New Roman" w:hAnsi="Times New Roman" w:cs="Times New Roman"/>
          <w:sz w:val="28"/>
          <w:szCs w:val="28"/>
          <w:lang w:eastAsia="ru-RU"/>
        </w:rPr>
        <w:t>ауамен</w:t>
      </w:r>
      <w:proofErr w:type="spellEnd"/>
      <w:r w:rsidRPr="006B4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тыныққанға не </w:t>
      </w:r>
      <w:proofErr w:type="spellStart"/>
      <w:r w:rsidRPr="006B4BC9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жетсін</w:t>
      </w:r>
      <w:proofErr w:type="spellEnd"/>
      <w:r w:rsidRPr="006B4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Ал </w:t>
      </w:r>
      <w:proofErr w:type="spellStart"/>
      <w:r w:rsidRPr="006B4BC9">
        <w:rPr>
          <w:rFonts w:ascii="Times New Roman" w:eastAsia="Times New Roman" w:hAnsi="Times New Roman" w:cs="Times New Roman"/>
          <w:sz w:val="28"/>
          <w:szCs w:val="28"/>
          <w:lang w:eastAsia="ru-RU"/>
        </w:rPr>
        <w:t>егер</w:t>
      </w:r>
      <w:proofErr w:type="spellEnd"/>
      <w:r w:rsidRPr="006B4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B4BC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далада</w:t>
      </w:r>
      <w:proofErr w:type="spellEnd"/>
      <w:r w:rsidRPr="006B4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B4BC9">
        <w:rPr>
          <w:rFonts w:ascii="Times New Roman" w:eastAsia="Times New Roman" w:hAnsi="Times New Roman" w:cs="Times New Roman"/>
          <w:sz w:val="28"/>
          <w:szCs w:val="28"/>
          <w:lang w:eastAsia="ru-RU"/>
        </w:rPr>
        <w:t>дастархан</w:t>
      </w:r>
      <w:proofErr w:type="spellEnd"/>
      <w:r w:rsidRPr="006B4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B4BC9">
        <w:rPr>
          <w:rFonts w:ascii="Times New Roman" w:eastAsia="Times New Roman" w:hAnsi="Times New Roman" w:cs="Times New Roman"/>
          <w:sz w:val="28"/>
          <w:szCs w:val="28"/>
          <w:lang w:eastAsia="ru-RU"/>
        </w:rPr>
        <w:t>жайып</w:t>
      </w:r>
      <w:proofErr w:type="spellEnd"/>
      <w:r w:rsidRPr="006B4BC9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оның ү</w:t>
      </w:r>
      <w:proofErr w:type="gramStart"/>
      <w:r w:rsidRPr="006B4B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 w:rsidRPr="006B4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өзіңіз </w:t>
      </w:r>
      <w:proofErr w:type="spellStart"/>
      <w:r w:rsidRPr="006B4BC9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пісірген</w:t>
      </w:r>
      <w:proofErr w:type="spellEnd"/>
      <w:r w:rsidRPr="006B4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тағамдармен </w:t>
      </w:r>
      <w:proofErr w:type="spellStart"/>
      <w:r w:rsidRPr="006B4BC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толып</w:t>
      </w:r>
      <w:proofErr w:type="spellEnd"/>
      <w:r w:rsidRPr="006B4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тұрса </w:t>
      </w:r>
      <w:proofErr w:type="spellStart"/>
      <w:r w:rsidRPr="006B4BC9">
        <w:rPr>
          <w:rFonts w:ascii="Times New Roman" w:eastAsia="Times New Roman" w:hAnsi="Times New Roman" w:cs="Times New Roman"/>
          <w:sz w:val="28"/>
          <w:szCs w:val="28"/>
          <w:lang w:eastAsia="ru-RU"/>
        </w:rPr>
        <w:t>тіптен</w:t>
      </w:r>
      <w:proofErr w:type="spellEnd"/>
      <w:r w:rsidRPr="006B4B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ғажап.</w:t>
      </w:r>
      <w:r w:rsidRPr="00C47D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47DD7" w:rsidRPr="00C47D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Бүгін тамаша күндердің бірі.</w:t>
      </w:r>
      <w:r w:rsidRPr="00C47D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Біз </w:t>
      </w:r>
      <w:r w:rsidR="00C47DD7" w:rsidRPr="00C47D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оқушылармен өзен жағасына,табиғат аясына демалуға бардық.Л</w:t>
      </w:r>
      <w:r w:rsidRPr="00C47D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агердің 1 ауысымның қортындысын Табиғат аясына шығуды ұйымдастырдық.</w:t>
      </w:r>
    </w:p>
    <w:tbl>
      <w:tblPr>
        <w:tblW w:w="993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090"/>
        <w:gridCol w:w="840"/>
      </w:tblGrid>
      <w:tr w:rsidR="006B4BC9" w:rsidRPr="006B4BC9" w:rsidTr="006B4BC9">
        <w:trPr>
          <w:tblCellSpacing w:w="0" w:type="dxa"/>
        </w:trPr>
        <w:tc>
          <w:tcPr>
            <w:tcW w:w="7005" w:type="dxa"/>
            <w:hideMark/>
          </w:tcPr>
          <w:p w:rsidR="006B4BC9" w:rsidRPr="006B4BC9" w:rsidRDefault="006B4BC9" w:rsidP="006B4B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47D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  <w:t>М</w:t>
            </w:r>
            <w:r w:rsidRPr="006B4B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  <w:t>ақсаты:</w:t>
            </w:r>
            <w:r w:rsidRPr="006B4BC9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Оқушылардың “табиғат”, “денсаулық” құндылықтары және “табиғатқа қамқорлық” адами қасиеттері туралы түсініктерін кеңейту</w:t>
            </w:r>
            <w:r w:rsidRPr="006B4BC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. </w:t>
            </w:r>
            <w:r w:rsidRPr="006B4BC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:rsidR="006B4BC9" w:rsidRPr="006B4BC9" w:rsidRDefault="006B4BC9" w:rsidP="006B4BC9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4BC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drawing>
                <wp:inline distT="0" distB="0" distL="0" distR="0">
                  <wp:extent cx="5610225" cy="6372225"/>
                  <wp:effectExtent l="19050" t="0" r="9525" b="0"/>
                  <wp:docPr id="10" name="Рисунок 4" descr="E:\Users\Администратор\AppData\Local\Microsoft\Windows\Temporary Internet Files\Content.Word\20170610_111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Users\Администратор\AppData\Local\Microsoft\Windows\Temporary Internet Files\Content.Word\20170610_111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637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hideMark/>
          </w:tcPr>
          <w:p w:rsidR="006B4BC9" w:rsidRPr="006B4BC9" w:rsidRDefault="006B4BC9" w:rsidP="006B4B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4BC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Pr="006B4BC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</w:p>
          <w:p w:rsidR="006B4BC9" w:rsidRPr="006B4BC9" w:rsidRDefault="006B4BC9" w:rsidP="006B4B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6B4BC9" w:rsidRPr="006B4BC9" w:rsidRDefault="006B4BC9" w:rsidP="006B4B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BC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B4BC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C29A9" w:rsidRDefault="006B4BC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24500" cy="4476750"/>
            <wp:effectExtent l="19050" t="0" r="0" b="0"/>
            <wp:docPr id="8" name="Рисунок 8" descr="E:\Users\Администратор\AppData\Local\Microsoft\Windows\Temporary Internet Files\Content.Word\20170610_12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s\Администратор\AppData\Local\Microsoft\Windows\Temporary Internet Files\Content.Word\20170610_1219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00700" cy="4200525"/>
            <wp:effectExtent l="19050" t="0" r="0" b="0"/>
            <wp:docPr id="7" name="Рисунок 7" descr="E:\Users\Администратор\AppData\Local\Microsoft\Windows\Temporary Internet Files\Content.Word\20170610_12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s\Администратор\AppData\Local\Microsoft\Windows\Temporary Internet Files\Content.Word\20170610_121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4314825"/>
            <wp:effectExtent l="19050" t="0" r="0" b="0"/>
            <wp:docPr id="6" name="Рисунок 6" descr="E:\Users\Администратор\AppData\Local\Microsoft\Windows\Temporary Internet Files\Content.Word\20170610_12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Администратор\AppData\Local\Microsoft\Windows\Temporary Internet Files\Content.Word\20170610_121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05500" cy="4314825"/>
            <wp:effectExtent l="19050" t="0" r="0" b="0"/>
            <wp:docPr id="5" name="Рисунок 5" descr="E:\Users\Администратор\AppData\Local\Microsoft\Windows\Temporary Internet Files\Content.Word\20170610_12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Администратор\AppData\Local\Microsoft\Windows\Temporary Internet Files\Content.Word\20170610_121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886075" cy="5886450"/>
            <wp:effectExtent l="19050" t="0" r="9525" b="0"/>
            <wp:docPr id="3" name="Рисунок 3" descr="E:\Users\Администратор\AppData\Local\Microsoft\Windows\Temporary Internet Files\Content.Word\20170610_11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Администратор\AppData\Local\Microsoft\Windows\Temporary Internet Files\Content.Word\20170610_111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19350" cy="5976938"/>
            <wp:effectExtent l="19050" t="0" r="0" b="0"/>
            <wp:docPr id="2" name="Рисунок 2" descr="E:\Users\Администратор\AppData\Local\Microsoft\Windows\Temporary Internet Files\Content.Word\20170610_11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Администратор\AppData\Local\Microsoft\Windows\Temporary Internet Files\Content.Word\20170610_1115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597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D7" w:rsidRDefault="00C47DD7">
      <w:pPr>
        <w:rPr>
          <w:lang w:val="kk-KZ"/>
        </w:rPr>
      </w:pPr>
    </w:p>
    <w:p w:rsidR="00C47DD7" w:rsidRPr="00C47DD7" w:rsidRDefault="00C47DD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47DD7">
        <w:rPr>
          <w:rFonts w:ascii="Times New Roman" w:hAnsi="Times New Roman" w:cs="Times New Roman"/>
          <w:sz w:val="24"/>
          <w:szCs w:val="24"/>
          <w:lang w:val="kk-KZ"/>
        </w:rPr>
        <w:t>Серуен кезінде балалар тек қана тамақтанбай,қызықты ойындар ойнады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47DD7">
        <w:rPr>
          <w:rFonts w:ascii="Times New Roman" w:hAnsi="Times New Roman" w:cs="Times New Roman"/>
          <w:sz w:val="24"/>
          <w:szCs w:val="24"/>
          <w:lang w:val="kk-KZ"/>
        </w:rPr>
        <w:t>Табиғат аясында демалыс қызықты өтті.Балалар күндерін көңілді өткізді</w:t>
      </w:r>
    </w:p>
    <w:sectPr w:rsidR="00C47DD7" w:rsidRPr="00C47DD7" w:rsidSect="003C29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51071"/>
    <w:multiLevelType w:val="multilevel"/>
    <w:tmpl w:val="62966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4BC9"/>
    <w:rsid w:val="003C29A9"/>
    <w:rsid w:val="006B4BC9"/>
    <w:rsid w:val="00C47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9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B4BC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B4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B4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4B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7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6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7B770B-B8B7-478C-9215-C26801214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2017-06-13T02:43:00Z</dcterms:created>
  <dcterms:modified xsi:type="dcterms:W3CDTF">2017-06-13T02:59:00Z</dcterms:modified>
</cp:coreProperties>
</file>